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 xml:space="preserve">Embassy of Ghana</w:t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  <w:t xml:space="preserve">Off Tubman Boulevard, Opposite Total Gas Station, Oldest Congo Town,</w:t>
      </w:r>
    </w:p>
    <w:p w:rsidR="00000000" w:rsidDel="00000000" w:rsidP="00000000" w:rsidRDefault="00000000" w:rsidRPr="00000000" w14:paraId="00000003">
      <w:pPr>
        <w:jc w:val="right"/>
        <w:rPr/>
      </w:pPr>
      <w:r w:rsidDel="00000000" w:rsidR="00000000" w:rsidRPr="00000000">
        <w:rPr>
          <w:rtl w:val="0"/>
        </w:rPr>
        <w:t xml:space="preserve">Monrovia</w:t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  <w:t xml:space="preserve">Liberia</w:t>
      </w:r>
    </w:p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NOME COMPLETO</w:t>
      </w:r>
    </w:p>
    <w:p w:rsidR="00000000" w:rsidDel="00000000" w:rsidP="00000000" w:rsidRDefault="00000000" w:rsidRPr="00000000" w14:paraId="00000008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ENDEREÇO NA LIBÉRIA</w:t>
      </w:r>
    </w:p>
    <w:p w:rsidR="00000000" w:rsidDel="00000000" w:rsidP="00000000" w:rsidRDefault="00000000" w:rsidRPr="00000000" w14:paraId="00000009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TELEFONE (O QUE ESTIVER EM USO)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DATA NO PADRÃO EM INGLÊS (Mês por extenso Dia, Ano)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Objective: Letter of Introduction for tourism visa application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Dear Sir/Madam,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I, </w:t>
      </w:r>
      <w:r w:rsidDel="00000000" w:rsidR="00000000" w:rsidRPr="00000000">
        <w:rPr>
          <w:b w:val="1"/>
          <w:highlight w:val="yellow"/>
          <w:rtl w:val="0"/>
        </w:rPr>
        <w:t xml:space="preserve">NOME COMPLETO</w:t>
      </w:r>
      <w:r w:rsidDel="00000000" w:rsidR="00000000" w:rsidRPr="00000000">
        <w:rPr>
          <w:rtl w:val="0"/>
        </w:rPr>
        <w:t xml:space="preserve">, born on </w:t>
      </w:r>
      <w:r w:rsidDel="00000000" w:rsidR="00000000" w:rsidRPr="00000000">
        <w:rPr>
          <w:b w:val="1"/>
          <w:highlight w:val="yellow"/>
          <w:rtl w:val="0"/>
        </w:rPr>
        <w:t xml:space="preserve">DATA DE NASCIMENTO</w:t>
      </w:r>
      <w:r w:rsidDel="00000000" w:rsidR="00000000" w:rsidRPr="00000000">
        <w:rPr>
          <w:rtl w:val="0"/>
        </w:rPr>
        <w:t xml:space="preserve">, in </w:t>
      </w:r>
      <w:r w:rsidDel="00000000" w:rsidR="00000000" w:rsidRPr="00000000">
        <w:rPr>
          <w:b w:val="1"/>
          <w:highlight w:val="yellow"/>
          <w:rtl w:val="0"/>
        </w:rPr>
        <w:t xml:space="preserve">PAÍS DE NASCIMENTO</w:t>
      </w:r>
      <w:r w:rsidDel="00000000" w:rsidR="00000000" w:rsidRPr="00000000">
        <w:rPr>
          <w:rtl w:val="0"/>
        </w:rPr>
        <w:t xml:space="preserve">, holder of passport number </w:t>
      </w:r>
      <w:r w:rsidDel="00000000" w:rsidR="00000000" w:rsidRPr="00000000">
        <w:rPr>
          <w:b w:val="1"/>
          <w:highlight w:val="yellow"/>
          <w:rtl w:val="0"/>
        </w:rPr>
        <w:t xml:space="preserve">NÚMERO DO PASSAPORTE</w:t>
      </w:r>
      <w:r w:rsidDel="00000000" w:rsidR="00000000" w:rsidRPr="00000000">
        <w:rPr>
          <w:rtl w:val="0"/>
        </w:rPr>
        <w:t xml:space="preserve">, am requesting a visa to visit Ghana between the dates of </w:t>
      </w:r>
      <w:r w:rsidDel="00000000" w:rsidR="00000000" w:rsidRPr="00000000">
        <w:rPr>
          <w:b w:val="1"/>
          <w:highlight w:val="yellow"/>
          <w:rtl w:val="0"/>
        </w:rPr>
        <w:t xml:space="preserve">DATAS DE VISITAÇÃO</w:t>
      </w:r>
      <w:r w:rsidDel="00000000" w:rsidR="00000000" w:rsidRPr="00000000">
        <w:rPr>
          <w:rtl w:val="0"/>
        </w:rPr>
        <w:t xml:space="preserve"> for tourism purposes. My intent is to enter your country by land, coming from the Ivory Coast, and leave by land as well, to Togo. </w:t>
      </w:r>
      <w:r w:rsidDel="00000000" w:rsidR="00000000" w:rsidRPr="00000000">
        <w:rPr>
          <w:b w:val="1"/>
          <w:highlight w:val="red"/>
          <w:rtl w:val="0"/>
        </w:rPr>
        <w:t xml:space="preserve">ALTERAR SE FOR ENTRAR DE AVIÃO OU COM ITINERÁRIO DIFERENTE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Kind regards,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NOME COMPLETO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